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a3d7"/>
          <w:u w:color="00a3d7"/>
          <w:rtl w:val="0"/>
          <w:lang w:val="it-IT"/>
          <w14:textFill>
            <w14:solidFill>
              <w14:srgbClr w14:val="00A3D7"/>
            </w14:solidFill>
          </w14:textFill>
        </w:rPr>
        <w:t>PROFESSIONAL</w:t>
      </w:r>
      <w:r>
        <w:rPr>
          <w:rFonts w:ascii="Arial" w:cs="Arial" w:hAnsi="Arial" w:eastAsia="Arial"/>
          <w:outline w:val="0"/>
          <w:color w:val="7a7a7a"/>
          <w:u w:color="7a7a7a"/>
          <w:lang w:val="it-IT"/>
          <w14:textFill>
            <w14:solidFill>
              <w14:srgbClr w14:val="7A7A7A"/>
            </w14:solidFill>
          </w14:textFill>
        </w:rPr>
        <w:tab/>
      </w:r>
      <w:r>
        <w:rPr>
          <w:rFonts w:ascii="Arial" w:hAnsi="Arial"/>
          <w:rtl w:val="0"/>
          <w:lang w:val="it-IT"/>
        </w:rPr>
        <w:t>H</w:t>
      </w:r>
      <w:r>
        <w:rPr>
          <w:rFonts w:ascii="Arial" w:hAnsi="Arial"/>
          <w:rtl w:val="0"/>
          <w:lang w:val="en-US"/>
        </w:rPr>
        <w:t xml:space="preserve">ighly motivated </w:t>
      </w:r>
      <w:r>
        <w:rPr>
          <w:rFonts w:ascii="Arial" w:hAnsi="Arial"/>
          <w:b w:val="1"/>
          <w:bCs w:val="1"/>
          <w:rtl w:val="0"/>
          <w:lang w:val="it-IT"/>
        </w:rPr>
        <w:t xml:space="preserve">UEFA C </w:t>
      </w:r>
      <w:r>
        <w:rPr>
          <w:rFonts w:ascii="Arial" w:hAnsi="Arial"/>
          <w:b w:val="1"/>
          <w:bCs w:val="1"/>
          <w:rtl w:val="0"/>
          <w:lang w:val="en-US"/>
        </w:rPr>
        <w:t>football coach</w:t>
      </w:r>
      <w:r>
        <w:rPr>
          <w:rFonts w:ascii="Arial" w:hAnsi="Arial"/>
          <w:rtl w:val="0"/>
          <w:lang w:val="en-US"/>
        </w:rPr>
        <w:t xml:space="preserve"> and </w:t>
      </w:r>
      <w:r>
        <w:rPr>
          <w:rFonts w:ascii="Arial" w:hAnsi="Arial"/>
          <w:b w:val="1"/>
          <w:bCs w:val="1"/>
          <w:rtl w:val="0"/>
          <w:lang w:val="it-IT"/>
        </w:rPr>
        <w:t>sport psychologist</w:t>
      </w:r>
      <w:r>
        <w:rPr>
          <w:rFonts w:ascii="Arial" w:hAnsi="Arial"/>
          <w:rtl w:val="0"/>
          <w:lang w:val="en-US"/>
        </w:rPr>
        <w:t xml:space="preserve">, with 12 years of work </w:t>
      </w: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0a3d7"/>
          <w:u w:color="00a3d7"/>
          <w:rtl w:val="0"/>
          <w:lang w:val="it-IT"/>
          <w14:textFill>
            <w14:solidFill>
              <w14:srgbClr w14:val="00A3D7"/>
            </w14:solidFill>
          </w14:textFill>
        </w:rPr>
        <w:t>SUMMARY</w:t>
        <w:tab/>
        <w:tab/>
        <w:tab/>
      </w:r>
      <w:r>
        <w:rPr>
          <w:rFonts w:ascii="Arial" w:hAnsi="Arial"/>
          <w:rtl w:val="0"/>
          <w:lang w:val="en-US"/>
        </w:rPr>
        <w:t>experience</w:t>
      </w:r>
      <w:r>
        <w:rPr>
          <w:rFonts w:ascii="Arial" w:hAnsi="Arial"/>
          <w:rtl w:val="0"/>
          <w:lang w:val="it-IT"/>
        </w:rPr>
        <w:t xml:space="preserve"> in </w:t>
      </w:r>
      <w:r>
        <w:rPr>
          <w:rFonts w:ascii="Arial" w:hAnsi="Arial"/>
          <w:rtl w:val="0"/>
          <w:lang w:val="en-US"/>
        </w:rPr>
        <w:t>different area.</w:t>
      </w:r>
      <w:r>
        <w:rPr>
          <w:rFonts w:ascii="Arial Unicode MS" w:cs="Arial Unicode MS" w:hAnsi="Arial Unicode MS" w:eastAsia="Arial Unicode MS"/>
          <w:lang w:val="it-IT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A dynamic person, willing to learn, who loves t</w:t>
      </w:r>
      <w:r>
        <w:rPr>
          <w:rFonts w:ascii="Arial" w:hAnsi="Arial"/>
          <w:rtl w:val="0"/>
          <w:lang w:val="it-IT"/>
        </w:rPr>
        <w:t xml:space="preserve">he </w:t>
      </w:r>
      <w:r>
        <w:rPr>
          <w:rFonts w:ascii="Arial" w:hAnsi="Arial"/>
          <w:b w:val="1"/>
          <w:bCs w:val="1"/>
          <w:rtl w:val="0"/>
          <w:lang w:val="it-IT"/>
        </w:rPr>
        <w:t>team-work</w:t>
      </w:r>
      <w:r>
        <w:rPr>
          <w:rFonts w:ascii="Arial" w:hAnsi="Arial"/>
          <w:rtl w:val="0"/>
          <w:lang w:val="en-US"/>
        </w:rPr>
        <w:t xml:space="preserve"> and very passionate about football and sport in general, with a </w:t>
      </w:r>
      <w:r>
        <w:rPr>
          <w:rFonts w:ascii="Arial" w:hAnsi="Arial"/>
          <w:b w:val="1"/>
          <w:bCs w:val="1"/>
          <w:rtl w:val="0"/>
          <w:lang w:val="en-US"/>
        </w:rPr>
        <w:t>creative</w:t>
      </w:r>
      <w:r>
        <w:rPr>
          <w:rFonts w:ascii="Arial" w:hAnsi="Arial"/>
          <w:rtl w:val="0"/>
          <w:lang w:val="en-US"/>
        </w:rPr>
        <w:t xml:space="preserve"> style of conducting training, original and well-structured exercises, which provide for the constant use of the ball, and which encourage the creative search for solutions by the players.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/>
          <w:lang w:val="it-IT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 xml:space="preserve">My education allows me to take on the role of </w:t>
      </w:r>
      <w:r>
        <w:rPr>
          <w:rFonts w:ascii="Arial" w:hAnsi="Arial"/>
          <w:b w:val="1"/>
          <w:bCs w:val="1"/>
          <w:rtl w:val="0"/>
          <w:lang w:val="it-IT"/>
        </w:rPr>
        <w:t>educator</w:t>
      </w:r>
      <w:r>
        <w:rPr>
          <w:rFonts w:ascii="Arial" w:hAnsi="Arial"/>
          <w:rtl w:val="0"/>
          <w:lang w:val="en-US"/>
        </w:rPr>
        <w:t xml:space="preserve"> and expanding my influence to the </w:t>
      </w:r>
      <w:r>
        <w:rPr>
          <w:rFonts w:ascii="Arial" w:hAnsi="Arial"/>
          <w:b w:val="1"/>
          <w:bCs w:val="1"/>
          <w:rtl w:val="0"/>
          <w:lang w:val="en-US"/>
        </w:rPr>
        <w:t>psychosocial development</w:t>
      </w:r>
      <w:r>
        <w:rPr>
          <w:rFonts w:ascii="Arial" w:hAnsi="Arial"/>
          <w:rtl w:val="0"/>
          <w:lang w:val="en-US"/>
        </w:rPr>
        <w:t xml:space="preserve"> of the player as a whole, to improve training as person and as athlete, stimulating cohesion, working on </w:t>
      </w:r>
      <w:r>
        <w:rPr>
          <w:rFonts w:ascii="Arial" w:hAnsi="Arial"/>
          <w:b w:val="1"/>
          <w:bCs w:val="1"/>
          <w:rtl w:val="0"/>
          <w:lang w:val="en-US"/>
        </w:rPr>
        <w:t>motivation</w:t>
      </w:r>
      <w:r>
        <w:rPr>
          <w:rFonts w:ascii="Arial" w:hAnsi="Arial"/>
          <w:rtl w:val="0"/>
          <w:lang w:val="en-US"/>
        </w:rPr>
        <w:t xml:space="preserve"> and using football as an educational tool.</w:t>
      </w: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Fonts w:ascii="Arial" w:cs="Arial" w:hAnsi="Arial" w:eastAsia="Arial"/>
        </w:rPr>
      </w:pP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Fonts w:ascii="Arial" w:cs="Arial" w:hAnsi="Arial" w:eastAsia="Arial"/>
          <w:outline w:val="0"/>
          <w:color w:val="7a7a7a"/>
          <w:u w:color="7a7a7a"/>
          <w14:textFill>
            <w14:solidFill>
              <w14:srgbClr w14:val="7A7A7A"/>
            </w14:solidFill>
          </w14:textFill>
        </w:rPr>
      </w:pPr>
      <w:r>
        <w:rPr>
          <w:rFonts w:ascii="Arial" w:hAnsi="Arial"/>
          <w:outline w:val="0"/>
          <w:color w:val="00a3d7"/>
          <w:u w:color="00a3d7"/>
          <w:rtl w:val="0"/>
          <w:lang w:val="it-IT"/>
          <w14:textFill>
            <w14:solidFill>
              <w14:srgbClr w14:val="00A3D7"/>
            </w14:solidFill>
          </w14:textFill>
        </w:rPr>
        <w:t>WORK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outline w:val="0"/>
          <w:color w:val="00a3d7"/>
          <w:u w:color="00a3d7"/>
          <w:rtl w:val="0"/>
          <w:lang w:val="it-IT"/>
          <w14:textFill>
            <w14:solidFill>
              <w14:srgbClr w14:val="00A3D7"/>
            </w14:solidFill>
          </w14:textFill>
        </w:rPr>
        <w:t>HISTORY</w:t>
      </w:r>
      <w:r>
        <w:rPr>
          <w:rFonts w:ascii="Arial" w:cs="Arial" w:hAnsi="Arial" w:eastAsia="Arial"/>
          <w:outline w:val="0"/>
          <w:color w:val="7a7a7a"/>
          <w:u w:color="7a7a7a"/>
          <w14:textFill>
            <w14:solidFill>
              <w14:srgbClr w14:val="7A7A7A"/>
            </w14:solidFill>
          </w14:textFill>
        </w:rPr>
        <w:tab/>
      </w:r>
      <w:r>
        <w:rPr>
          <w:rFonts w:ascii="Arial" w:hAnsi="Arial"/>
          <w:b w:val="1"/>
          <w:bCs w:val="1"/>
          <w:rtl w:val="0"/>
          <w:lang w:val="it-IT"/>
        </w:rPr>
        <w:t>FOOTBALL COACH</w:t>
      </w:r>
      <w:r>
        <w:rPr>
          <w:rFonts w:ascii="Arial" w:hAnsi="Arial" w:hint="default"/>
          <w:outline w:val="0"/>
          <w:color w:val="7a7a7a"/>
          <w:u w:color="7a7a7a"/>
          <w:rtl w:val="0"/>
          <w:lang w:val="it-IT"/>
          <w14:textFill>
            <w14:solidFill>
              <w14:srgbClr w14:val="7A7A7A"/>
            </w14:solidFill>
          </w14:textFill>
        </w:rPr>
        <w:t xml:space="preserve"> – </w:t>
      </w:r>
      <w:r>
        <w:rPr>
          <w:rFonts w:ascii="Arial" w:hAnsi="Arial"/>
          <w:outline w:val="0"/>
          <w:color w:val="7a7a7a"/>
          <w:u w:color="7a7a7a"/>
          <w:rtl w:val="0"/>
          <w:lang w:val="it-IT"/>
          <w14:textFill>
            <w14:solidFill>
              <w14:srgbClr w14:val="7A7A7A"/>
            </w14:solidFill>
          </w14:textFill>
        </w:rPr>
        <w:t>2020 to Current</w:t>
      </w: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Fonts w:ascii="Arial" w:cs="Arial" w:hAnsi="Arial" w:eastAsia="Arial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Arial" w:cs="Arial" w:hAnsi="Arial" w:eastAsia="Arial"/>
          <w:outline w:val="0"/>
          <w:color w:val="7a7a7a"/>
          <w:u w:color="7a7a7a"/>
          <w14:textFill>
            <w14:solidFill>
              <w14:srgbClr w14:val="7A7A7A"/>
            </w14:solidFill>
          </w14:textFill>
        </w:rPr>
        <w:tab/>
        <w:tab/>
        <w:tab/>
        <w:tab/>
        <w:tab/>
      </w:r>
      <w:r>
        <w:rPr>
          <w:rFonts w:ascii="Arial" w:hAnsi="Arial"/>
          <w:b w:val="1"/>
          <w:bCs w:val="1"/>
          <w:rtl w:val="0"/>
          <w:lang w:val="it-IT"/>
        </w:rPr>
        <w:t>a.s.d. Real Parete</w:t>
      </w:r>
      <w:r>
        <w:rPr>
          <w:rFonts w:ascii="Arial" w:hAnsi="Arial"/>
          <w:rtl w:val="0"/>
          <w:lang w:val="it-IT"/>
        </w:rPr>
        <w:t>, Parete (CE)</w:t>
      </w: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Style w:val="Nessuno"/>
          <w:rFonts w:ascii="Arial" w:cs="Arial" w:hAnsi="Arial" w:eastAsia="Arial"/>
        </w:rPr>
      </w:pPr>
      <w:r>
        <w:rPr>
          <w:rFonts w:ascii="Arial" w:cs="Arial" w:hAnsi="Arial" w:eastAsia="Arial"/>
          <w:outline w:val="0"/>
          <w:color w:val="7a7a7a"/>
          <w:u w:color="7a7a7a"/>
          <w:lang w:val="it-IT"/>
          <w14:textFill>
            <w14:solidFill>
              <w14:srgbClr w14:val="7A7A7A"/>
            </w14:solidFill>
          </w14:textFill>
        </w:rPr>
        <w:tab/>
        <w:tab/>
        <w:tab/>
        <w:tab/>
        <w:tab/>
      </w:r>
      <w:r>
        <w:rPr>
          <w:rFonts w:ascii="Arial" w:hAnsi="Arial"/>
          <w:rtl w:val="0"/>
          <w:lang w:val="it-IT"/>
        </w:rPr>
        <w:t>First-team Assistant Coach / U14 and U15 Head Coach / Mental-Coach</w:t>
      </w:r>
      <w:r>
        <w:rPr>
          <w:rFonts w:ascii="Arial Unicode MS" w:cs="Arial Unicode MS" w:hAnsi="Arial Unicode MS" w:eastAsia="Arial Unicode MS"/>
          <w:lang w:val="it-IT"/>
        </w:rPr>
        <w:br w:type="textWrapping"/>
      </w:r>
      <w:r>
        <w:rPr>
          <w:rFonts w:ascii="Arial" w:hAnsi="Arial"/>
          <w:rtl w:val="0"/>
          <w:lang w:val="it-IT"/>
        </w:rPr>
        <w:t xml:space="preserve">- </w:t>
      </w:r>
      <w:r>
        <w:rPr>
          <w:rFonts w:ascii="Arial" w:hAnsi="Arial"/>
          <w:rtl w:val="0"/>
          <w:lang w:val="en-US"/>
        </w:rPr>
        <w:t>guarantee training suited to the needs of each player</w:t>
      </w:r>
      <w:r>
        <w:rPr>
          <w:rFonts w:ascii="Arial Unicode MS" w:cs="Arial Unicode MS" w:hAnsi="Arial Unicode MS" w:eastAsia="Arial Unicode MS"/>
          <w:lang w:val="it-IT"/>
        </w:rPr>
        <w:br w:type="textWrapping"/>
      </w:r>
      <w:r>
        <w:rPr>
          <w:rFonts w:ascii="Arial" w:hAnsi="Arial"/>
          <w:rtl w:val="0"/>
          <w:lang w:val="it-IT"/>
        </w:rPr>
        <w:t xml:space="preserve">- </w:t>
      </w:r>
      <w:r>
        <w:rPr>
          <w:rFonts w:ascii="Arial" w:hAnsi="Arial"/>
          <w:rtl w:val="0"/>
          <w:lang w:val="en-US"/>
        </w:rPr>
        <w:t>plan and supervise training sessions to develop general fitness and soccer skills</w:t>
      </w:r>
      <w:r>
        <w:rPr>
          <w:rFonts w:ascii="Arial Unicode MS" w:cs="Arial Unicode MS" w:hAnsi="Arial Unicode MS" w:eastAsia="Arial Unicode MS"/>
          <w:lang w:val="it-IT"/>
        </w:rPr>
        <w:br w:type="textWrapping"/>
      </w:r>
      <w:r>
        <w:rPr>
          <w:rFonts w:ascii="Arial" w:hAnsi="Arial"/>
          <w:rtl w:val="0"/>
          <w:lang w:val="it-IT"/>
        </w:rPr>
        <w:t xml:space="preserve">- stimulate </w:t>
      </w:r>
      <w:r>
        <w:rPr>
          <w:rFonts w:ascii="Arial" w:hAnsi="Arial"/>
          <w:b w:val="1"/>
          <w:bCs w:val="1"/>
          <w:rtl w:val="0"/>
          <w:lang w:val="it-IT"/>
        </w:rPr>
        <w:t>cohesion</w:t>
      </w:r>
      <w:r>
        <w:rPr>
          <w:rFonts w:ascii="Arial" w:hAnsi="Arial"/>
          <w:rtl w:val="0"/>
          <w:lang w:val="it-IT"/>
        </w:rPr>
        <w:t xml:space="preserve">, work on motivation </w:t>
      </w:r>
      <w:r>
        <w:rPr>
          <w:rFonts w:ascii="Arial" w:hAnsi="Arial"/>
          <w:rtl w:val="0"/>
          <w:lang w:val="en-US"/>
        </w:rPr>
        <w:t xml:space="preserve">also through the use of </w:t>
      </w:r>
      <w:r>
        <w:rPr>
          <w:rFonts w:ascii="Arial" w:cs="Arial" w:hAnsi="Arial" w:eastAsia="Arial"/>
          <w:lang w:val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164234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11642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me"/>
                              <w:shd w:val="clear" w:color="auto" w:fill="00a2d7"/>
                              <w:spacing w:line="144" w:lineRule="auto"/>
                              <w:jc w:val="center"/>
                              <w:rPr>
                                <w:outline w:val="0"/>
                                <w:color w:val="ffffff"/>
                                <w:sz w:val="78"/>
                                <w:szCs w:val="78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Nome"/>
                              <w:shd w:val="clear" w:color="auto" w:fill="00a2d7"/>
                              <w:spacing w:line="192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ffffff"/>
                                <w:sz w:val="78"/>
                                <w:szCs w:val="78"/>
                                <w:u w:color="ffffff"/>
                                <w:rtl w:val="0"/>
                                <w:lang w:val="it-I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RAFFAELE FALCO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outline w:val="0"/>
                                <w:color w:val="ffffff"/>
                                <w:sz w:val="78"/>
                                <w:szCs w:val="78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 w:type="textWrapping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0pt;margin-top:0.0pt;width:595.0pt;height:91.7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me"/>
                        <w:shd w:val="clear" w:color="auto" w:fill="00a2d7"/>
                        <w:spacing w:line="144" w:lineRule="auto"/>
                        <w:jc w:val="center"/>
                        <w:rPr>
                          <w:outline w:val="0"/>
                          <w:color w:val="ffffff"/>
                          <w:sz w:val="78"/>
                          <w:szCs w:val="78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>
                      <w:pPr>
                        <w:pStyle w:val="Nome"/>
                        <w:shd w:val="clear" w:color="auto" w:fill="00a2d7"/>
                        <w:spacing w:line="192" w:lineRule="auto"/>
                        <w:jc w:val="center"/>
                      </w:pPr>
                      <w:r>
                        <w:rPr>
                          <w:rFonts w:ascii="Arial" w:hAnsi="Arial"/>
                          <w:outline w:val="0"/>
                          <w:color w:val="ffffff"/>
                          <w:sz w:val="78"/>
                          <w:szCs w:val="78"/>
                          <w:u w:color="ffffff"/>
                          <w:rtl w:val="0"/>
                          <w:lang w:val="it-I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RAFFAELE FALCO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outline w:val="0"/>
                          <w:color w:val="ffffff"/>
                          <w:sz w:val="78"/>
                          <w:szCs w:val="78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 w:type="textWrapping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" w:cs="Arial" w:hAnsi="Arial" w:eastAsia="Arial"/>
          <w:lang w:val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-4761</wp:posOffset>
                </wp:positionH>
                <wp:positionV relativeFrom="page">
                  <wp:posOffset>906065</wp:posOffset>
                </wp:positionV>
                <wp:extent cx="7553325" cy="254992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2549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Etichetta scura"/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it-IT"/>
                              </w:rPr>
                              <w:t>A: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ffffff"/>
                                <w:u w:color="ffffff"/>
                                <w:rtl w:val="0"/>
                                <w:lang w:val="it-I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Via Marconi, 203 Parete (CE) 81030 Italy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it-IT"/>
                              </w:rPr>
                              <w:t>P: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ffffff"/>
                                <w:u w:color="ffffff"/>
                                <w:rtl w:val="0"/>
                                <w:lang w:val="it-I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(+39) 329 4713314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it-IT"/>
                              </w:rPr>
                              <w:t>E: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ffffff"/>
                                <w:u w:color="ffffff"/>
                                <w:rtl w:val="0"/>
                                <w:lang w:val="it-I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"mailto:psy.raffaele.falco@gmail.com"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</w:rPr>
                              <w:t>psy.raffaele.falco@gmail.com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0.4pt;margin-top:71.3pt;width:594.8pt;height:20.1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Etichetta scura"/>
                      </w:pPr>
                      <w:r>
                        <w:rPr>
                          <w:rFonts w:ascii="Arial" w:hAnsi="Arial"/>
                          <w:rtl w:val="0"/>
                          <w:lang w:val="it-IT"/>
                        </w:rPr>
                        <w:t>A:</w:t>
                      </w:r>
                      <w:r>
                        <w:rPr>
                          <w:rFonts w:ascii="Arial" w:hAnsi="Arial"/>
                          <w:outline w:val="0"/>
                          <w:color w:val="ffffff"/>
                          <w:u w:color="ffffff"/>
                          <w:rtl w:val="0"/>
                          <w:lang w:val="it-I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Via Marconi, 203 Parete (CE) 81030 Italy </w:t>
                      </w:r>
                      <w:r>
                        <w:rPr>
                          <w:rFonts w:ascii="Arial" w:hAnsi="Arial"/>
                          <w:rtl w:val="0"/>
                          <w:lang w:val="it-IT"/>
                        </w:rPr>
                        <w:t>P:</w:t>
                      </w:r>
                      <w:r>
                        <w:rPr>
                          <w:rFonts w:ascii="Arial" w:hAnsi="Arial"/>
                          <w:outline w:val="0"/>
                          <w:color w:val="ffffff"/>
                          <w:u w:color="ffffff"/>
                          <w:rtl w:val="0"/>
                          <w:lang w:val="it-I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(+39) 329 4713314 </w:t>
                      </w:r>
                      <w:r>
                        <w:rPr>
                          <w:rFonts w:ascii="Arial" w:hAnsi="Arial"/>
                          <w:rtl w:val="0"/>
                          <w:lang w:val="it-IT"/>
                        </w:rPr>
                        <w:t>E:</w:t>
                      </w:r>
                      <w:r>
                        <w:rPr>
                          <w:rFonts w:ascii="Arial" w:hAnsi="Arial"/>
                          <w:outline w:val="0"/>
                          <w:color w:val="ffffff"/>
                          <w:u w:color="ffffff"/>
                          <w:rtl w:val="0"/>
                          <w:lang w:val="it-I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"mailto:psy.raffaele.falco@gmail.com"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</w:rPr>
                        <w:t>psy.raffaele.falco@gmail.com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Nessuno"/>
          <w:rFonts w:ascii="Arial" w:hAnsi="Arial"/>
          <w:b w:val="1"/>
          <w:bCs w:val="1"/>
          <w:rtl w:val="0"/>
          <w:lang w:val="en-US"/>
        </w:rPr>
        <w:t>goal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-</w:t>
      </w:r>
      <w:r>
        <w:rPr>
          <w:rStyle w:val="Nessuno"/>
          <w:rFonts w:ascii="Arial" w:hAnsi="Arial"/>
          <w:b w:val="1"/>
          <w:bCs w:val="1"/>
          <w:rtl w:val="0"/>
          <w:lang w:val="en-US"/>
        </w:rPr>
        <w:t>setting theory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</w:r>
      <w:r>
        <w:rPr>
          <w:rStyle w:val="Nessuno"/>
          <w:rFonts w:ascii="Arial" w:hAnsi="Arial"/>
          <w:rtl w:val="0"/>
          <w:lang w:val="it-IT"/>
        </w:rPr>
        <w:t xml:space="preserve">- </w:t>
      </w:r>
      <w:r>
        <w:rPr>
          <w:rStyle w:val="Nessuno"/>
          <w:rFonts w:ascii="Arial" w:hAnsi="Arial"/>
          <w:rtl w:val="0"/>
          <w:lang w:val="en-US"/>
        </w:rPr>
        <w:t>support other coaches to improve workout management style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</w:r>
      <w:r>
        <w:rPr>
          <w:rStyle w:val="Nessuno"/>
          <w:rFonts w:ascii="Arial" w:hAnsi="Arial"/>
          <w:rtl w:val="0"/>
          <w:lang w:val="it-IT"/>
        </w:rPr>
        <w:t xml:space="preserve">-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e</w:t>
      </w:r>
      <w:r>
        <w:rPr>
          <w:rStyle w:val="Nessuno"/>
          <w:rFonts w:ascii="Arial" w:hAnsi="Arial"/>
          <w:b w:val="1"/>
          <w:bCs w:val="1"/>
          <w:rtl w:val="0"/>
          <w:lang w:val="en-US"/>
        </w:rPr>
        <w:t>stablish relationship</w:t>
      </w:r>
      <w:r>
        <w:rPr>
          <w:rStyle w:val="Nessuno"/>
          <w:rFonts w:ascii="Arial" w:hAnsi="Arial"/>
          <w:rtl w:val="0"/>
          <w:lang w:val="en-US"/>
        </w:rPr>
        <w:t xml:space="preserve"> with the parents towards a conscious management of the sporting path of their children</w:t>
      </w: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Style w:val="Nessuno"/>
          <w:rFonts w:ascii="Arial" w:cs="Arial" w:hAnsi="Arial" w:eastAsia="Arial"/>
          <w:outline w:val="0"/>
          <w:color w:val="7a7a7a"/>
          <w:u w:color="7a7a7a"/>
          <w14:textFill>
            <w14:solidFill>
              <w14:srgbClr w14:val="7A7A7A"/>
            </w14:solidFill>
          </w14:textFill>
        </w:rPr>
      </w:pP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Style w:val="Nessuno"/>
          <w:rFonts w:ascii="Arial" w:cs="Arial" w:hAnsi="Arial" w:eastAsia="Arial"/>
          <w:outline w:val="0"/>
          <w:color w:val="7a7a7a"/>
          <w:u w:color="7a7a7a"/>
          <w14:textFill>
            <w14:solidFill>
              <w14:srgbClr w14:val="7A7A7A"/>
            </w14:solidFill>
          </w14:textFill>
        </w:rPr>
      </w:pPr>
      <w:r>
        <w:rPr>
          <w:rStyle w:val="Nessuno"/>
          <w:rFonts w:ascii="Arial" w:cs="Arial" w:hAnsi="Arial" w:eastAsia="Arial"/>
          <w:outline w:val="0"/>
          <w:color w:val="7a7a7a"/>
          <w:u w:color="7a7a7a"/>
          <w14:textFill>
            <w14:solidFill>
              <w14:srgbClr w14:val="7A7A7A"/>
            </w14:solidFill>
          </w14:textFill>
        </w:rPr>
        <w:tab/>
        <w:tab/>
        <w:tab/>
        <w:tab/>
        <w:tab/>
      </w:r>
      <w:r>
        <w:rPr>
          <w:rStyle w:val="Nessuno"/>
          <w:rFonts w:ascii="Arial" w:hAnsi="Arial"/>
          <w:b w:val="1"/>
          <w:bCs w:val="1"/>
          <w:caps w:val="1"/>
          <w:rtl w:val="0"/>
          <w:lang w:val="it-IT"/>
        </w:rPr>
        <w:t>Retail Entrepreneur and Corporate Manager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Style w:val="Nessuno"/>
          <w:rFonts w:ascii="Arial" w:hAnsi="Arial" w:hint="default"/>
          <w:outline w:val="0"/>
          <w:color w:val="7a7a7a"/>
          <w:u w:color="7a7a7a"/>
          <w:rtl w:val="0"/>
          <w:lang w:val="it-IT"/>
          <w14:textFill>
            <w14:solidFill>
              <w14:srgbClr w14:val="7A7A7A"/>
            </w14:solidFill>
          </w14:textFill>
        </w:rPr>
        <w:t xml:space="preserve"> – </w:t>
      </w:r>
      <w:r>
        <w:rPr>
          <w:rStyle w:val="Nessuno"/>
          <w:rFonts w:ascii="Arial" w:hAnsi="Arial"/>
          <w:outline w:val="0"/>
          <w:color w:val="7a7a7a"/>
          <w:u w:color="7a7a7a"/>
          <w:rtl w:val="0"/>
          <w:lang w:val="it-IT"/>
          <w14:textFill>
            <w14:solidFill>
              <w14:srgbClr w14:val="7A7A7A"/>
            </w14:solidFill>
          </w14:textFill>
        </w:rPr>
        <w:t>2014 to Current</w:t>
      </w: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cs="Arial" w:hAnsi="Arial" w:eastAsia="Arial"/>
          <w:outline w:val="0"/>
          <w:color w:val="7a7a7a"/>
          <w:u w:color="7a7a7a"/>
          <w:lang w:val="it-IT"/>
          <w14:textFill>
            <w14:solidFill>
              <w14:srgbClr w14:val="7A7A7A"/>
            </w14:solidFill>
          </w14:textFill>
        </w:rPr>
        <w:tab/>
        <w:tab/>
        <w:tab/>
        <w:tab/>
        <w:tab/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Emira s.r.l.</w:t>
      </w:r>
      <w:r>
        <w:rPr>
          <w:rStyle w:val="Nessuno"/>
          <w:rFonts w:ascii="Arial" w:hAnsi="Arial"/>
          <w:rtl w:val="0"/>
          <w:lang w:val="it-IT"/>
        </w:rPr>
        <w:t>, Aversa (CE)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</w:r>
      <w:r>
        <w:rPr>
          <w:rStyle w:val="Nessuno"/>
          <w:rFonts w:ascii="Arial" w:hAnsi="Arial"/>
          <w:rtl w:val="0"/>
          <w:lang w:val="it-IT"/>
        </w:rPr>
        <w:t>- open and management of two business and selection of the staff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</w:r>
      <w:r>
        <w:rPr>
          <w:rStyle w:val="Nessuno"/>
          <w:rFonts w:ascii="Arial" w:hAnsi="Arial"/>
          <w:rtl w:val="0"/>
          <w:lang w:val="it-IT"/>
        </w:rPr>
        <w:t xml:space="preserve">- </w:t>
      </w:r>
      <w:r>
        <w:rPr>
          <w:rStyle w:val="Nessuno"/>
          <w:rFonts w:ascii="Arial" w:hAnsi="Arial"/>
          <w:rtl w:val="0"/>
          <w:lang w:val="fr-FR"/>
        </w:rPr>
        <w:t>ensur</w:t>
      </w:r>
      <w:r>
        <w:rPr>
          <w:rStyle w:val="Nessuno"/>
          <w:rFonts w:ascii="Arial" w:hAnsi="Arial"/>
          <w:rtl w:val="0"/>
          <w:lang w:val="it-IT"/>
        </w:rPr>
        <w:t>e</w:t>
      </w:r>
      <w:r>
        <w:rPr>
          <w:rStyle w:val="Nessuno"/>
          <w:rFonts w:ascii="Arial" w:hAnsi="Arial"/>
          <w:rtl w:val="0"/>
          <w:lang w:val="en-US"/>
        </w:rPr>
        <w:t xml:space="preserve"> the continuation and enhancements of services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</w: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Style w:val="Nessuno"/>
          <w:rFonts w:ascii="Arial" w:cs="Arial" w:hAnsi="Arial" w:eastAsia="Arial"/>
          <w:outline w:val="0"/>
          <w:color w:val="7a7a7a"/>
          <w:u w:color="7a7a7a"/>
          <w14:textFill>
            <w14:solidFill>
              <w14:srgbClr w14:val="7A7A7A"/>
            </w14:solidFill>
          </w14:textFill>
        </w:rPr>
      </w:pPr>
      <w:r>
        <w:rPr>
          <w:rStyle w:val="Nessuno"/>
          <w:rFonts w:ascii="Arial" w:cs="Arial" w:hAnsi="Arial" w:eastAsia="Arial"/>
          <w:outline w:val="0"/>
          <w:color w:val="7a7a7a"/>
          <w:u w:color="7a7a7a"/>
          <w14:textFill>
            <w14:solidFill>
              <w14:srgbClr w14:val="7A7A7A"/>
            </w14:solidFill>
          </w14:textFill>
        </w:rPr>
        <w:tab/>
        <w:tab/>
        <w:tab/>
        <w:tab/>
        <w:tab/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SOCIAL WORKER / PSYCHOLOGIST</w:t>
      </w:r>
      <w:r>
        <w:rPr>
          <w:rStyle w:val="Nessuno"/>
          <w:rFonts w:ascii="Arial" w:hAnsi="Arial" w:hint="default"/>
          <w:outline w:val="0"/>
          <w:color w:val="7a7a7a"/>
          <w:u w:color="7a7a7a"/>
          <w:rtl w:val="0"/>
          <w:lang w:val="it-IT"/>
          <w14:textFill>
            <w14:solidFill>
              <w14:srgbClr w14:val="7A7A7A"/>
            </w14:solidFill>
          </w14:textFill>
        </w:rPr>
        <w:t xml:space="preserve"> – </w:t>
      </w:r>
      <w:r>
        <w:rPr>
          <w:rStyle w:val="Nessuno"/>
          <w:rFonts w:ascii="Arial" w:hAnsi="Arial"/>
          <w:outline w:val="0"/>
          <w:color w:val="7a7a7a"/>
          <w:u w:color="7a7a7a"/>
          <w:rtl w:val="0"/>
          <w:lang w:val="it-IT"/>
          <w14:textFill>
            <w14:solidFill>
              <w14:srgbClr w14:val="7A7A7A"/>
            </w14:solidFill>
          </w14:textFill>
        </w:rPr>
        <w:t>2008 to 2015</w:t>
      </w: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cs="Arial" w:hAnsi="Arial" w:eastAsia="Arial"/>
          <w:outline w:val="0"/>
          <w:color w:val="7a7a7a"/>
          <w:u w:color="7a7a7a"/>
          <w14:textFill>
            <w14:solidFill>
              <w14:srgbClr w14:val="7A7A7A"/>
            </w14:solidFill>
          </w14:textFill>
        </w:rPr>
        <w:tab/>
        <w:tab/>
        <w:tab/>
        <w:tab/>
        <w:tab/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Cooperativa UOMO</w:t>
      </w:r>
      <w:r>
        <w:rPr>
          <w:rStyle w:val="Nessuno"/>
          <w:rFonts w:ascii="Arial" w:hAnsi="Arial"/>
          <w:rtl w:val="0"/>
          <w:lang w:val="it-IT"/>
        </w:rPr>
        <w:t>, Parete (CE)</w:t>
      </w:r>
      <w:r>
        <w:rPr>
          <w:rStyle w:val="Nessuno"/>
          <w:rFonts w:ascii="Arial Unicode MS" w:cs="Arial Unicode MS" w:hAnsi="Arial Unicode MS" w:eastAsia="Arial Unicode MS"/>
        </w:rPr>
        <w:br w:type="textWrapping"/>
      </w:r>
      <w:r>
        <w:rPr>
          <w:rStyle w:val="Nessuno"/>
          <w:rFonts w:ascii="Arial" w:hAnsi="Arial"/>
          <w:rtl w:val="0"/>
          <w:lang w:val="it-IT"/>
        </w:rPr>
        <w:t xml:space="preserve">- wins six invitation to tender for European funds like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project designer and manager</w:t>
      </w:r>
      <w:r>
        <w:rPr>
          <w:rStyle w:val="Nessuno"/>
          <w:rFonts w:ascii="Arial Unicode MS" w:cs="Arial Unicode MS" w:hAnsi="Arial Unicode MS" w:eastAsia="Arial Unicode MS"/>
        </w:rPr>
        <w:br w:type="textWrapping"/>
      </w:r>
      <w:r>
        <w:rPr>
          <w:rStyle w:val="Nessuno"/>
          <w:rFonts w:ascii="Arial" w:hAnsi="Arial"/>
          <w:rtl w:val="0"/>
          <w:lang w:val="it-IT"/>
        </w:rPr>
        <w:t>- train other social worker</w:t>
      </w:r>
      <w:r>
        <w:rPr>
          <w:rStyle w:val="Nessuno"/>
          <w:rFonts w:ascii="Arial Unicode MS" w:cs="Arial Unicode MS" w:hAnsi="Arial Unicode MS" w:eastAsia="Arial Unicode MS"/>
        </w:rPr>
        <w:br w:type="textWrapping"/>
      </w:r>
      <w:r>
        <w:rPr>
          <w:rStyle w:val="Nessuno"/>
          <w:rFonts w:ascii="Arial" w:hAnsi="Arial"/>
          <w:rtl w:val="0"/>
          <w:lang w:val="it-IT"/>
        </w:rPr>
        <w:t>- develop treatment plan to clients and their family</w:t>
      </w:r>
      <w:r>
        <w:rPr>
          <w:rStyle w:val="Nessuno"/>
          <w:rFonts w:ascii="Arial Unicode MS" w:cs="Arial Unicode MS" w:hAnsi="Arial Unicode MS" w:eastAsia="Arial Unicode MS"/>
        </w:rPr>
        <w:br w:type="textWrapping"/>
      </w:r>
      <w:r>
        <w:rPr>
          <w:rStyle w:val="Nessuno"/>
          <w:rFonts w:ascii="Arial" w:hAnsi="Arial"/>
          <w:rtl w:val="0"/>
          <w:lang w:val="it-IT"/>
        </w:rPr>
        <w:t>- work with child of different age</w:t>
      </w: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Style w:val="Nessuno"/>
          <w:rFonts w:ascii="Arial" w:cs="Arial" w:hAnsi="Arial" w:eastAsia="Arial"/>
        </w:rPr>
      </w:pP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outline w:val="0"/>
          <w:color w:val="00a3d7"/>
          <w:u w:color="00a3d7"/>
          <w:rtl w:val="0"/>
          <w:lang w:val="it-IT"/>
          <w14:textFill>
            <w14:solidFill>
              <w14:srgbClr w14:val="00A3D7"/>
            </w14:solidFill>
          </w14:textFill>
        </w:rPr>
        <w:t>EDUCATION</w:t>
      </w:r>
      <w:r>
        <w:rPr>
          <w:rStyle w:val="Nessuno"/>
          <w:rFonts w:ascii="Arial" w:cs="Arial" w:hAnsi="Arial" w:eastAsia="Arial"/>
          <w:outline w:val="0"/>
          <w:color w:val="7a7a7a"/>
          <w:u w:color="7a7a7a"/>
          <w:lang w:val="it-IT"/>
          <w14:textFill>
            <w14:solidFill>
              <w14:srgbClr w14:val="7A7A7A"/>
            </w14:solidFill>
          </w14:textFill>
        </w:rPr>
        <w:tab/>
        <w:tab/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UNIVERSITY MASTER IN SPORT PSYCHOLOGY</w:t>
      </w:r>
      <w:r>
        <w:rPr>
          <w:rStyle w:val="Nessuno"/>
          <w:rFonts w:ascii="Arial" w:hAnsi="Arial"/>
          <w:outline w:val="0"/>
          <w:color w:val="7a7a7a"/>
          <w:u w:color="7a7a7a"/>
          <w:rtl w:val="0"/>
          <w:lang w:val="it-IT"/>
          <w14:textFill>
            <w14:solidFill>
              <w14:srgbClr w14:val="7A7A7A"/>
            </w14:solidFill>
          </w14:textFill>
        </w:rPr>
        <w:t xml:space="preserve"> - 2019 to Current </w:t>
      </w:r>
      <w:r>
        <w:rPr>
          <w:rStyle w:val="Nessuno"/>
          <w:rFonts w:ascii="Arial Unicode MS" w:cs="Arial Unicode MS" w:hAnsi="Arial Unicode MS" w:eastAsia="Arial Unicode MS"/>
          <w:outline w:val="0"/>
          <w:color w:val="7a7a7a"/>
          <w:u w:color="7a7a7a"/>
          <w:lang w:val="it-IT"/>
          <w14:textFill>
            <w14:solidFill>
              <w14:srgbClr w14:val="7A7A7A"/>
            </w14:solidFill>
          </w14:textFill>
        </w:rPr>
        <w:br w:type="textWrapping"/>
      </w:r>
      <w:r>
        <w:rPr>
          <w:rStyle w:val="Nessuno"/>
          <w:rFonts w:ascii="Arial" w:hAnsi="Arial"/>
          <w:rtl w:val="0"/>
          <w:lang w:val="en-US"/>
        </w:rPr>
        <w:t>- Psychology applied to sports contexts to support the athlete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</w:r>
      <w:r>
        <w:rPr>
          <w:rStyle w:val="Nessuno"/>
          <w:rFonts w:ascii="Arial" w:hAnsi="Arial"/>
          <w:rtl w:val="0"/>
          <w:lang w:val="en-US"/>
        </w:rPr>
        <w:t xml:space="preserve">- Performance improvement of the athlete and the team-group 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</w:r>
      <w:r>
        <w:rPr>
          <w:rStyle w:val="Nessuno"/>
          <w:rFonts w:ascii="Arial" w:hAnsi="Arial"/>
          <w:rtl w:val="0"/>
          <w:lang w:val="en-US"/>
        </w:rPr>
        <w:t>- Motivator and Mental Coach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</w:r>
      <w:r>
        <w:rPr>
          <w:rStyle w:val="Nessuno"/>
          <w:rFonts w:ascii="Arial" w:hAnsi="Arial"/>
          <w:rtl w:val="0"/>
          <w:lang w:val="en-US"/>
        </w:rPr>
        <w:t>- Youth sector educator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</w:r>
      <w:r>
        <w:rPr>
          <w:rStyle w:val="Nessuno"/>
          <w:rFonts w:ascii="Arial" w:hAnsi="Arial"/>
          <w:rtl w:val="0"/>
          <w:lang w:val="en-US"/>
        </w:rPr>
        <w:t xml:space="preserve">- Gender differences in the application of sports 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  <w:br w:type="textWrapping"/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 xml:space="preserve">DEGREE IN PSYCHOLOGY </w:t>
      </w:r>
      <w:r>
        <w:rPr>
          <w:rStyle w:val="Nessuno"/>
          <w:rFonts w:ascii="Arial" w:hAnsi="Arial"/>
          <w:outline w:val="0"/>
          <w:color w:val="606060"/>
          <w:u w:color="606060"/>
          <w:rtl w:val="0"/>
          <w:lang w:val="it-IT"/>
          <w14:textFill>
            <w14:solidFill>
              <w14:srgbClr w14:val="606060"/>
            </w14:solidFill>
          </w14:textFill>
        </w:rPr>
        <w:t>- 2006 to 2012</w:t>
      </w:r>
      <w:r>
        <w:rPr>
          <w:rStyle w:val="Nessuno"/>
          <w:rFonts w:ascii="Arial Unicode MS" w:cs="Arial Unicode MS" w:hAnsi="Arial Unicode MS" w:eastAsia="Arial Unicode MS"/>
          <w:outline w:val="0"/>
          <w:color w:val="606060"/>
          <w:u w:color="606060"/>
          <w:lang w:val="it-IT"/>
          <w14:textFill>
            <w14:solidFill>
              <w14:srgbClr w14:val="606060"/>
            </w14:solidFill>
          </w14:textFill>
        </w:rPr>
        <w:br w:type="textWrapping"/>
      </w:r>
      <w:r>
        <w:rPr>
          <w:rStyle w:val="Nessuno"/>
          <w:rFonts w:ascii="Arial" w:hAnsi="Arial"/>
          <w:rtl w:val="0"/>
          <w:lang w:val="it-IT"/>
        </w:rPr>
        <w:t xml:space="preserve">- </w:t>
      </w:r>
      <w:r>
        <w:rPr>
          <w:rStyle w:val="Nessuno"/>
          <w:rFonts w:ascii="Arial" w:hAnsi="Arial"/>
          <w:rtl w:val="0"/>
          <w:lang w:val="en-US"/>
        </w:rPr>
        <w:t>Science and Psychological Techniques for the Person and the Community</w:t>
      </w: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outline w:val="0"/>
          <w:color w:val="00a3d7"/>
          <w:u w:color="00a3d7"/>
          <w:rtl w:val="0"/>
          <w:lang w:val="it-IT"/>
          <w14:textFill>
            <w14:solidFill>
              <w14:srgbClr w14:val="00A3D7"/>
            </w14:solidFill>
          </w14:textFill>
        </w:rPr>
        <w:t>QUALIFICATION</w:t>
        <w:tab/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 xml:space="preserve">UEFA C SOCCER COACH LICENSE </w:t>
      </w:r>
      <w:r>
        <w:rPr>
          <w:rStyle w:val="Nessuno"/>
          <w:rFonts w:ascii="Arial" w:hAnsi="Arial"/>
          <w:outline w:val="0"/>
          <w:color w:val="606060"/>
          <w:u w:color="606060"/>
          <w:rtl w:val="0"/>
          <w:lang w:val="it-IT"/>
          <w14:textFill>
            <w14:solidFill>
              <w14:srgbClr w14:val="606060"/>
            </w14:solidFill>
          </w14:textFill>
        </w:rPr>
        <w:t>- 2019 to 2020</w:t>
      </w:r>
      <w:r>
        <w:rPr>
          <w:rStyle w:val="Nessuno"/>
          <w:rFonts w:ascii="Arial Unicode MS" w:cs="Arial Unicode MS" w:hAnsi="Arial Unicode MS" w:eastAsia="Arial Unicode MS"/>
          <w:outline w:val="0"/>
          <w:color w:val="606060"/>
          <w:u w:color="606060"/>
          <w:lang w:val="it-IT"/>
          <w14:textFill>
            <w14:solidFill>
              <w14:srgbClr w14:val="606060"/>
            </w14:solidFill>
          </w14:textFill>
        </w:rPr>
        <w:br w:type="textWrapping"/>
      </w:r>
      <w:r>
        <w:rPr>
          <w:rStyle w:val="Nessuno"/>
          <w:rFonts w:ascii="Arial" w:hAnsi="Arial"/>
          <w:rtl w:val="0"/>
          <w:lang w:val="it-IT"/>
        </w:rPr>
        <w:t>F.I.G.C. Italian soccer game federation - Salerno</w:t>
      </w:r>
      <w:r>
        <w:rPr>
          <w:rStyle w:val="Nessuno"/>
          <w:rFonts w:ascii="Arial Unicode MS" w:cs="Arial Unicode MS" w:hAnsi="Arial Unicode MS" w:eastAsia="Arial Unicode MS"/>
          <w:outline w:val="0"/>
          <w:color w:val="606060"/>
          <w:u w:color="606060"/>
          <w:lang w:val="it-IT"/>
          <w14:textFill>
            <w14:solidFill>
              <w14:srgbClr w14:val="606060"/>
            </w14:solidFill>
          </w14:textFill>
        </w:rPr>
        <w:br w:type="textWrapping"/>
      </w:r>
      <w:r>
        <w:rPr>
          <w:rStyle w:val="Nessuno"/>
          <w:rFonts w:ascii="Arial" w:hAnsi="Arial"/>
          <w:rtl w:val="0"/>
          <w:lang w:val="it-IT"/>
        </w:rPr>
        <w:t xml:space="preserve">equivalent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FA Level 2 Certificate</w:t>
      </w:r>
      <w:r>
        <w:rPr>
          <w:rStyle w:val="Nessuno"/>
          <w:rFonts w:ascii="Arial" w:hAnsi="Arial"/>
          <w:rtl w:val="0"/>
          <w:lang w:val="en-US"/>
        </w:rPr>
        <w:t xml:space="preserve"> in Coaching Football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</w: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Style w:val="Nessuno"/>
          <w:rFonts w:ascii="Arial" w:cs="Arial" w:hAnsi="Arial" w:eastAsia="Arial"/>
          <w:b w:val="1"/>
          <w:bCs w:val="1"/>
        </w:rPr>
      </w:pPr>
      <w:r>
        <w:rPr>
          <w:rStyle w:val="Nessuno"/>
          <w:rFonts w:ascii="Arial" w:cs="Arial" w:hAnsi="Arial" w:eastAsia="Arial"/>
          <w:outline w:val="0"/>
          <w:color w:val="7a7a7a"/>
          <w:u w:color="7a7a7a"/>
          <w14:textFill>
            <w14:solidFill>
              <w14:srgbClr w14:val="7A7A7A"/>
            </w14:solidFill>
          </w14:textFill>
        </w:rPr>
        <w:tab/>
        <w:tab/>
        <w:tab/>
        <w:tab/>
        <w:tab/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 xml:space="preserve">BLS-D PROVIDER </w:t>
      </w:r>
      <w:r>
        <w:rPr>
          <w:rStyle w:val="Nessuno"/>
          <w:rFonts w:ascii="Arial" w:hAnsi="Arial"/>
          <w:outline w:val="0"/>
          <w:color w:val="606060"/>
          <w:u w:color="606060"/>
          <w:rtl w:val="0"/>
          <w:lang w:val="it-IT"/>
          <w14:textFill>
            <w14:solidFill>
              <w14:srgbClr w14:val="606060"/>
            </w14:solidFill>
          </w14:textFill>
        </w:rPr>
        <w:t>- 2019 to 2020</w:t>
      </w:r>
      <w:r>
        <w:rPr>
          <w:rStyle w:val="Nessuno"/>
          <w:rFonts w:ascii="Arial Unicode MS" w:cs="Arial Unicode MS" w:hAnsi="Arial Unicode MS" w:eastAsia="Arial Unicode MS"/>
          <w:outline w:val="0"/>
          <w:color w:val="606060"/>
          <w:u w:color="606060"/>
          <w14:textFill>
            <w14:solidFill>
              <w14:srgbClr w14:val="606060"/>
            </w14:solidFill>
          </w14:textFill>
        </w:rPr>
        <w:br w:type="textWrapping"/>
      </w:r>
      <w:r>
        <w:rPr>
          <w:rStyle w:val="Nessuno"/>
          <w:rFonts w:ascii="Arial" w:hAnsi="Arial"/>
          <w:rtl w:val="0"/>
          <w:lang w:val="it-IT"/>
        </w:rPr>
        <w:t>DAN Europe - Salerno</w:t>
      </w:r>
      <w:r>
        <w:rPr>
          <w:rStyle w:val="Nessuno"/>
          <w:rFonts w:ascii="Arial Unicode MS" w:cs="Arial Unicode MS" w:hAnsi="Arial Unicode MS" w:eastAsia="Arial Unicode MS"/>
          <w:outline w:val="0"/>
          <w:color w:val="606060"/>
          <w:u w:color="606060"/>
          <w14:textFill>
            <w14:solidFill>
              <w14:srgbClr w14:val="606060"/>
            </w14:solidFill>
          </w14:textFill>
        </w:rPr>
        <w:br w:type="textWrapping"/>
      </w:r>
      <w:r>
        <w:rPr>
          <w:rStyle w:val="Nessuno"/>
          <w:rFonts w:ascii="Arial" w:hAnsi="Arial"/>
          <w:rtl w:val="0"/>
          <w:lang w:val="it-IT"/>
        </w:rPr>
        <w:t xml:space="preserve">Basic Life Support /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First Aid</w:t>
      </w:r>
      <w:r>
        <w:rPr>
          <w:rStyle w:val="Nessuno"/>
          <w:rFonts w:ascii="Arial" w:hAnsi="Arial"/>
          <w:rtl w:val="0"/>
          <w:lang w:val="it-IT"/>
        </w:rPr>
        <w:t xml:space="preserve"> / enable to use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defribillator</w:t>
      </w: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Style w:val="Nessuno"/>
          <w:rFonts w:ascii="Arial" w:cs="Arial" w:hAnsi="Arial" w:eastAsia="Arial"/>
          <w:b w:val="1"/>
          <w:bCs w:val="1"/>
        </w:rPr>
      </w:pP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Style w:val="Nessuno"/>
          <w:rFonts w:ascii="Arial" w:cs="Arial" w:hAnsi="Arial" w:eastAsia="Arial"/>
          <w:outline w:val="0"/>
          <w:color w:val="606060"/>
          <w:u w:color="606060"/>
          <w14:textFill>
            <w14:solidFill>
              <w14:srgbClr w14:val="606060"/>
            </w14:solidFill>
          </w14:textFill>
        </w:rPr>
      </w:pPr>
      <w:r>
        <w:rPr>
          <w:rStyle w:val="Nessuno"/>
          <w:rFonts w:ascii="Arial" w:cs="Arial" w:hAnsi="Arial" w:eastAsia="Arial"/>
          <w:b w:val="1"/>
          <w:bCs w:val="1"/>
          <w:rtl w:val="0"/>
        </w:rPr>
        <w:tab/>
        <w:tab/>
        <w:tab/>
        <w:tab/>
        <w:tab/>
        <w:t>PROJECT CICLE MANAGEMENT</w:t>
      </w:r>
      <w:r>
        <w:rPr>
          <w:rStyle w:val="Nessuno"/>
          <w:rFonts w:ascii="Arial" w:hAnsi="Arial"/>
          <w:rtl w:val="0"/>
          <w:lang w:val="it-IT"/>
        </w:rPr>
        <w:t xml:space="preserve"> </w:t>
      </w:r>
      <w:r>
        <w:rPr>
          <w:rStyle w:val="Nessuno"/>
          <w:rFonts w:ascii="Arial" w:hAnsi="Arial"/>
          <w:outline w:val="0"/>
          <w:color w:val="606060"/>
          <w:u w:color="606060"/>
          <w:rtl w:val="0"/>
          <w:lang w:val="it-IT"/>
          <w14:textFill>
            <w14:solidFill>
              <w14:srgbClr w14:val="606060"/>
            </w14:solidFill>
          </w14:textFill>
        </w:rPr>
        <w:t>- 2009</w:t>
      </w: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cs="Arial" w:hAnsi="Arial" w:eastAsia="Arial"/>
          <w:outline w:val="0"/>
          <w:color w:val="606060"/>
          <w:u w:color="606060"/>
          <w14:textFill>
            <w14:solidFill>
              <w14:srgbClr w14:val="606060"/>
            </w14:solidFill>
          </w14:textFill>
        </w:rPr>
        <w:tab/>
        <w:tab/>
        <w:tab/>
        <w:tab/>
        <w:tab/>
      </w:r>
      <w:r>
        <w:rPr>
          <w:rStyle w:val="Nessuno"/>
          <w:rFonts w:ascii="Arial" w:hAnsi="Arial"/>
          <w:rtl w:val="0"/>
          <w:lang w:val="it-IT"/>
        </w:rPr>
        <w:t>Pedro Arrupe Political Training Institute - Palermo</w:t>
      </w:r>
      <w:r>
        <w:rPr>
          <w:rStyle w:val="Nessuno"/>
          <w:rFonts w:ascii="Arial Unicode MS" w:cs="Arial Unicode MS" w:hAnsi="Arial Unicode MS" w:eastAsia="Arial Unicode MS"/>
        </w:rPr>
        <w:br w:type="textWrapping"/>
      </w:r>
      <w:r>
        <w:rPr>
          <w:rStyle w:val="Nessuno"/>
          <w:rFonts w:ascii="Arial" w:hAnsi="Arial"/>
          <w:rtl w:val="0"/>
          <w:lang w:val="it-IT"/>
        </w:rPr>
        <w:t>general planning with the use of the Logical Framework (Goal Oriented Project Planning method) held by Dr. Monica Puel</w:t>
      </w: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Style w:val="Nessuno"/>
          <w:rFonts w:ascii="Arial" w:cs="Arial" w:hAnsi="Arial" w:eastAsia="Arial"/>
        </w:rPr>
      </w:pP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outline w:val="0"/>
          <w:color w:val="00a3d7"/>
          <w:u w:color="00a3d7"/>
          <w:rtl w:val="0"/>
          <w:lang w:val="it-IT"/>
          <w14:textFill>
            <w14:solidFill>
              <w14:srgbClr w14:val="00A3D7"/>
            </w14:solidFill>
          </w14:textFill>
        </w:rPr>
        <w:t>VOLUNTEER</w:t>
        <w:tab/>
        <w:tab/>
      </w:r>
      <w:r>
        <w:rPr>
          <w:rStyle w:val="Nessuno"/>
          <w:rFonts w:ascii="Arial" w:hAnsi="Arial"/>
          <w:rtl w:val="0"/>
          <w:lang w:val="it-IT"/>
        </w:rPr>
        <w:t>Coordinator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of the activities of the volunteers and users of the "Il Circo dei Monelli" Youth</w:t>
      </w: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Style w:val="Nessuno"/>
          <w:rFonts w:ascii="Arial" w:cs="Arial" w:hAnsi="Arial" w:eastAsia="Arial"/>
          <w:outline w:val="0"/>
          <w:color w:val="00a3d7"/>
          <w:u w:color="00a3d7"/>
          <w14:textFill>
            <w14:solidFill>
              <w14:srgbClr w14:val="00A3D7"/>
            </w14:solidFill>
          </w14:textFill>
        </w:rPr>
      </w:pPr>
      <w:r>
        <w:rPr>
          <w:rStyle w:val="Nessuno"/>
          <w:rFonts w:ascii="Arial" w:hAnsi="Arial"/>
          <w:outline w:val="0"/>
          <w:color w:val="00a3d7"/>
          <w:u w:color="00a3d7"/>
          <w:rtl w:val="0"/>
          <w:lang w:val="en-US"/>
          <w14:textFill>
            <w14:solidFill>
              <w14:srgbClr w14:val="00A3D7"/>
            </w14:solidFill>
          </w14:textFill>
        </w:rPr>
        <w:t>WORK</w:t>
      </w:r>
      <w:r>
        <w:rPr>
          <w:rStyle w:val="Nessuno"/>
          <w:rFonts w:ascii="Arial" w:hAnsi="Arial"/>
          <w:rtl w:val="0"/>
          <w:lang w:val="it-IT"/>
        </w:rPr>
        <w:t xml:space="preserve"> </w:t>
        <w:tab/>
        <w:tab/>
        <w:tab/>
        <w:tab/>
        <w:t>Center in Grumo Nevano and"La Trib</w:t>
      </w:r>
      <w:r>
        <w:rPr>
          <w:rStyle w:val="Nessuno"/>
          <w:rFonts w:ascii="Arial" w:hAnsi="Arial" w:hint="default"/>
          <w:rtl w:val="0"/>
          <w:lang w:val="it-IT"/>
        </w:rPr>
        <w:t xml:space="preserve">ù </w:t>
      </w:r>
      <w:r>
        <w:rPr>
          <w:rStyle w:val="Nessuno"/>
          <w:rFonts w:ascii="Arial" w:hAnsi="Arial"/>
          <w:rtl w:val="0"/>
          <w:lang w:val="it-IT"/>
        </w:rPr>
        <w:t>dei Nasi Rossi" Youth Center in Parete from 2008 to 2019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  <w:br w:type="textWrapping"/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 xml:space="preserve">Football Coach </w:t>
      </w:r>
      <w:r>
        <w:rPr>
          <w:rStyle w:val="Nessuno"/>
          <w:rFonts w:ascii="Arial" w:hAnsi="Arial"/>
          <w:rtl w:val="0"/>
          <w:lang w:val="it-IT"/>
        </w:rPr>
        <w:t>of the "La Trib</w:t>
      </w:r>
      <w:r>
        <w:rPr>
          <w:rStyle w:val="Nessuno"/>
          <w:rFonts w:ascii="Arial" w:hAnsi="Arial" w:hint="default"/>
          <w:rtl w:val="0"/>
          <w:lang w:val="it-IT"/>
        </w:rPr>
        <w:t>ù</w:t>
      </w:r>
      <w:r>
        <w:rPr>
          <w:rStyle w:val="Nessuno"/>
          <w:rFonts w:ascii="Arial" w:hAnsi="Arial"/>
          <w:rtl w:val="0"/>
          <w:lang w:val="it-IT"/>
        </w:rPr>
        <w:t>" amateur-team with children aged 5 to 16, with social difficulties from 2012 to 2019</w:t>
      </w: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Style w:val="Nessuno"/>
          <w:rFonts w:ascii="Arial" w:cs="Arial" w:hAnsi="Arial" w:eastAsia="Arial"/>
          <w:outline w:val="0"/>
          <w:color w:val="00a3d7"/>
          <w:u w:color="00a3d7"/>
          <w14:textFill>
            <w14:solidFill>
              <w14:srgbClr w14:val="00A3D7"/>
            </w14:solidFill>
          </w14:textFill>
        </w:rPr>
      </w:pP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outline w:val="0"/>
          <w:color w:val="00a3d7"/>
          <w:u w:color="00a3d7"/>
          <w:rtl w:val="0"/>
          <w:lang w:val="it-IT"/>
          <w14:textFill>
            <w14:solidFill>
              <w14:srgbClr w14:val="00A3D7"/>
            </w14:solidFill>
          </w14:textFill>
        </w:rPr>
        <w:t xml:space="preserve">PERSONAL </w:t>
        <w:tab/>
        <w:tab/>
      </w:r>
      <w:r>
        <w:rPr>
          <w:rStyle w:val="Nessuno"/>
          <w:rFonts w:ascii="Arial" w:hAnsi="Arial"/>
          <w:rtl w:val="0"/>
          <w:lang w:val="en-US"/>
        </w:rPr>
        <w:t xml:space="preserve">Strong training and </w:t>
      </w:r>
      <w:r>
        <w:rPr>
          <w:rStyle w:val="Nessuno"/>
          <w:rFonts w:ascii="Arial" w:hAnsi="Arial"/>
          <w:b w:val="1"/>
          <w:bCs w:val="1"/>
          <w:rtl w:val="0"/>
          <w:lang w:val="en-US"/>
        </w:rPr>
        <w:t>supervising</w:t>
      </w:r>
      <w:r>
        <w:rPr>
          <w:rStyle w:val="Nessuno"/>
          <w:rFonts w:ascii="Arial" w:hAnsi="Arial"/>
          <w:rtl w:val="0"/>
          <w:lang w:val="en-US"/>
        </w:rPr>
        <w:t xml:space="preserve"> skills</w:t>
      </w:r>
      <w:r>
        <w:rPr>
          <w:rStyle w:val="Nessuno"/>
          <w:rFonts w:ascii="Arial" w:hAnsi="Arial"/>
          <w:rtl w:val="0"/>
          <w:lang w:val="it-IT"/>
        </w:rPr>
        <w:t xml:space="preserve"> and remarkable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motivating</w:t>
      </w:r>
      <w:r>
        <w:rPr>
          <w:rStyle w:val="Nessuno"/>
          <w:rFonts w:ascii="Arial" w:hAnsi="Arial"/>
          <w:rtl w:val="0"/>
          <w:lang w:val="it-IT"/>
        </w:rPr>
        <w:t xml:space="preserve"> skils</w:t>
      </w:r>
    </w:p>
    <w:p>
      <w:pPr>
        <w:pStyle w:val="Corpo 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960"/>
        </w:tabs>
        <w:ind w:left="1833" w:hanging="1833"/>
      </w:pPr>
      <w:r>
        <w:rPr>
          <w:rStyle w:val="Nessuno"/>
          <w:rFonts w:ascii="Arial" w:hAnsi="Arial"/>
          <w:outline w:val="0"/>
          <w:color w:val="00a3d7"/>
          <w:u w:color="00a3d7"/>
          <w:rtl w:val="0"/>
          <w:lang w:val="it-IT"/>
          <w14:textFill>
            <w14:solidFill>
              <w14:srgbClr w14:val="00A3D7"/>
            </w14:solidFill>
          </w14:textFill>
        </w:rPr>
        <w:t>SKILL</w:t>
        <w:tab/>
        <w:tab/>
        <w:tab/>
        <w:tab/>
      </w:r>
      <w:r>
        <w:rPr>
          <w:rStyle w:val="Nessuno"/>
          <w:rFonts w:ascii="Arial" w:hAnsi="Arial"/>
          <w:rtl w:val="0"/>
          <w:lang w:val="it-IT"/>
        </w:rPr>
        <w:t>Capacity</w:t>
      </w:r>
      <w:r>
        <w:rPr>
          <w:rStyle w:val="Nessuno"/>
          <w:rFonts w:ascii="Arial" w:hAnsi="Arial"/>
          <w:rtl w:val="0"/>
          <w:lang w:val="en-US"/>
        </w:rPr>
        <w:t xml:space="preserve"> in recognizing</w:t>
      </w:r>
      <w:r>
        <w:rPr>
          <w:rStyle w:val="Nessuno"/>
          <w:rFonts w:ascii="Arial" w:cs="Arial" w:hAnsi="Arial" w:eastAsia="Arial"/>
          <w:outline w:val="0"/>
          <w:color w:val="7a7a7a"/>
          <w:u w:color="7a7a7a"/>
          <w:lang w:val="it-IT"/>
          <w14:textFill>
            <w14:solidFill>
              <w14:srgbClr w14:val="7A7A7A"/>
            </w14:solidFill>
          </w14:textFill>
        </w:rPr>
        <w:tab/>
      </w:r>
      <w:r>
        <w:rPr>
          <w:rStyle w:val="Nessuno"/>
          <w:rFonts w:ascii="Arial" w:hAnsi="Arial"/>
          <w:rtl w:val="0"/>
          <w:lang w:val="en-US"/>
        </w:rPr>
        <w:t>and working on players' weakness and strengths</w:t>
      </w:r>
      <w:r>
        <w:rPr>
          <w:rStyle w:val="Nessuno"/>
          <w:rFonts w:ascii="Arial" w:hAnsi="Arial"/>
          <w:rtl w:val="0"/>
          <w:lang w:val="it-IT"/>
        </w:rPr>
        <w:t xml:space="preserve">. 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</w:r>
      <w:r>
        <w:rPr>
          <w:rStyle w:val="Nessuno"/>
          <w:rFonts w:ascii="Arial" w:hAnsi="Arial"/>
          <w:rtl w:val="0"/>
          <w:lang w:val="en-US"/>
        </w:rPr>
        <w:t xml:space="preserve">Outstanding </w:t>
      </w:r>
      <w:r>
        <w:rPr>
          <w:rStyle w:val="Nessuno"/>
          <w:rFonts w:ascii="Arial" w:hAnsi="Arial"/>
          <w:b w:val="1"/>
          <w:bCs w:val="1"/>
          <w:rtl w:val="0"/>
          <w:lang w:val="en-US"/>
        </w:rPr>
        <w:t>leadership</w:t>
      </w:r>
      <w:r>
        <w:rPr>
          <w:rStyle w:val="Nessuno"/>
          <w:rFonts w:ascii="Arial" w:hAnsi="Arial"/>
          <w:rtl w:val="0"/>
          <w:lang w:val="en-US"/>
        </w:rPr>
        <w:t xml:space="preserve"> skills</w:t>
      </w:r>
      <w:r>
        <w:rPr>
          <w:rStyle w:val="Nessuno"/>
          <w:rFonts w:ascii="Arial" w:hAnsi="Arial"/>
          <w:outline w:val="0"/>
          <w:color w:val="00a3d7"/>
          <w:u w:color="00a3d7"/>
          <w:rtl w:val="0"/>
          <w:lang w:val="it-IT"/>
          <w14:textFill>
            <w14:solidFill>
              <w14:srgbClr w14:val="00A3D7"/>
            </w14:solidFill>
          </w14:textFill>
        </w:rPr>
        <w:t xml:space="preserve"> </w:t>
      </w:r>
      <w:r>
        <w:rPr>
          <w:rStyle w:val="Nessuno"/>
          <w:rFonts w:ascii="Arial Unicode MS" w:cs="Arial Unicode MS" w:hAnsi="Arial Unicode MS" w:eastAsia="Arial Unicode MS"/>
          <w:outline w:val="0"/>
          <w:color w:val="00a3d7"/>
          <w:u w:color="00a3d7"/>
          <w:lang w:val="it-IT"/>
          <w14:textFill>
            <w14:solidFill>
              <w14:srgbClr w14:val="00A3D7"/>
            </w14:solidFill>
          </w14:textFill>
        </w:rPr>
        <w:br w:type="textWrapping"/>
      </w:r>
      <w:r>
        <w:rPr>
          <w:rStyle w:val="Nessuno"/>
          <w:rFonts w:ascii="Arial" w:hAnsi="Arial"/>
          <w:rtl w:val="0"/>
          <w:lang w:val="en-US"/>
        </w:rPr>
        <w:t>Ability to develop customized training sessions for a single player and the entire team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</w:r>
      <w:r>
        <w:rPr>
          <w:rStyle w:val="Nessuno"/>
          <w:rFonts w:ascii="Arial" w:hAnsi="Arial"/>
          <w:rtl w:val="0"/>
          <w:lang w:val="en-US"/>
        </w:rPr>
        <w:t xml:space="preserve">Firm believer in </w:t>
      </w:r>
      <w:r>
        <w:rPr>
          <w:rStyle w:val="Nessuno"/>
          <w:rFonts w:ascii="Arial" w:hAnsi="Arial"/>
          <w:b w:val="1"/>
          <w:bCs w:val="1"/>
          <w:rtl w:val="0"/>
          <w:lang w:val="en-US"/>
        </w:rPr>
        <w:t>teamwork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</w:r>
      <w:r>
        <w:rPr>
          <w:rStyle w:val="Nessuno"/>
          <w:rFonts w:ascii="Arial" w:hAnsi="Arial"/>
          <w:rtl w:val="0"/>
          <w:lang w:val="en-US"/>
        </w:rPr>
        <w:t>Able to effect change in a player's character, outlook, and attitude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</w:r>
      <w:r>
        <w:rPr>
          <w:rStyle w:val="Nessuno"/>
          <w:rFonts w:ascii="Arial" w:hAnsi="Arial"/>
          <w:rtl w:val="0"/>
          <w:lang w:val="it-IT"/>
        </w:rPr>
        <w:t>S</w:t>
      </w:r>
      <w:r>
        <w:rPr>
          <w:rStyle w:val="Nessuno"/>
          <w:rFonts w:ascii="Arial" w:hAnsi="Arial"/>
          <w:rtl w:val="0"/>
          <w:lang w:val="en-US"/>
        </w:rPr>
        <w:t xml:space="preserve">trong </w:t>
      </w:r>
      <w:r>
        <w:rPr>
          <w:rStyle w:val="Nessuno"/>
          <w:rFonts w:ascii="Arial" w:hAnsi="Arial"/>
          <w:b w:val="1"/>
          <w:bCs w:val="1"/>
          <w:rtl w:val="0"/>
          <w:lang w:val="en-US"/>
        </w:rPr>
        <w:t>ethical behavior</w:t>
      </w:r>
      <w:r>
        <w:rPr>
          <w:rStyle w:val="Nessuno"/>
          <w:rFonts w:ascii="Arial" w:hAnsi="Arial"/>
          <w:rtl w:val="0"/>
          <w:lang w:val="en-US"/>
        </w:rPr>
        <w:t xml:space="preserve"> and </w:t>
      </w:r>
      <w:r>
        <w:rPr>
          <w:rStyle w:val="Nessuno"/>
          <w:rFonts w:ascii="Arial" w:hAnsi="Arial"/>
          <w:b w:val="1"/>
          <w:bCs w:val="1"/>
          <w:rtl w:val="0"/>
          <w:lang w:val="fr-FR"/>
        </w:rPr>
        <w:t>respect</w:t>
      </w:r>
      <w:r>
        <w:rPr>
          <w:rStyle w:val="Nessuno"/>
          <w:rFonts w:ascii="Arial" w:hAnsi="Arial"/>
          <w:rtl w:val="0"/>
          <w:lang w:val="it-IT"/>
        </w:rPr>
        <w:t xml:space="preserve"> of the rules and people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</w:r>
      <w:r>
        <w:rPr>
          <w:rStyle w:val="Nessuno"/>
          <w:rFonts w:ascii="Arial" w:hAnsi="Arial"/>
          <w:rtl w:val="0"/>
          <w:lang w:val="fr-FR"/>
        </w:rPr>
        <w:t>Competent deve</w:t>
      </w:r>
      <w:r>
        <w:rPr>
          <w:rStyle w:val="Nessuno"/>
          <w:rFonts w:ascii="Arial" w:hAnsi="Arial"/>
          <w:rtl w:val="0"/>
          <w:lang w:val="it-IT"/>
        </w:rPr>
        <w:t>l</w:t>
      </w:r>
      <w:r>
        <w:rPr>
          <w:rStyle w:val="Nessuno"/>
          <w:rFonts w:ascii="Arial" w:hAnsi="Arial"/>
          <w:rtl w:val="0"/>
          <w:lang w:val="en-US"/>
        </w:rPr>
        <w:t>oping team spirit, pride and dignity stemming from a professional training environment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</w:r>
      <w:r>
        <w:rPr>
          <w:rStyle w:val="Nessuno"/>
          <w:rFonts w:ascii="Arial" w:hAnsi="Arial"/>
          <w:rtl w:val="0"/>
          <w:lang w:val="it-IT"/>
        </w:rPr>
        <w:t>Excellent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 xml:space="preserve"> interpersonal</w:t>
      </w:r>
      <w:r>
        <w:rPr>
          <w:rStyle w:val="Nessuno"/>
          <w:rFonts w:ascii="Arial" w:hAnsi="Arial"/>
          <w:rtl w:val="0"/>
          <w:lang w:val="it-IT"/>
        </w:rPr>
        <w:t xml:space="preserve"> skills </w:t>
      </w:r>
      <w:r>
        <w:rPr>
          <w:rStyle w:val="Nessuno"/>
          <w:rFonts w:ascii="Arial" w:hAnsi="Arial"/>
          <w:rtl w:val="0"/>
          <w:lang w:val="en-US"/>
        </w:rPr>
        <w:t xml:space="preserve">to build and maintain </w:t>
      </w:r>
      <w:r>
        <w:rPr>
          <w:rStyle w:val="Nessuno"/>
          <w:rFonts w:ascii="Arial" w:hAnsi="Arial"/>
          <w:b w:val="1"/>
          <w:bCs w:val="1"/>
          <w:rtl w:val="0"/>
          <w:lang w:val="en-US"/>
        </w:rPr>
        <w:t>positive relationships</w:t>
      </w:r>
      <w:r>
        <w:rPr>
          <w:rStyle w:val="Nessuno"/>
          <w:rFonts w:ascii="Arial" w:hAnsi="Arial"/>
          <w:rtl w:val="0"/>
          <w:lang w:val="en-US"/>
        </w:rPr>
        <w:t xml:space="preserve"> with student-athletes, staff, alumni, and parents with mutual respect and appreciation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</w:r>
      <w:r>
        <w:rPr>
          <w:rStyle w:val="Nessuno"/>
          <w:rFonts w:ascii="Arial" w:hAnsi="Arial"/>
          <w:rtl w:val="0"/>
          <w:lang w:val="it-IT"/>
        </w:rPr>
        <w:t xml:space="preserve">Outstanding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communication</w:t>
      </w:r>
      <w:r>
        <w:rPr>
          <w:rStyle w:val="Nessuno"/>
          <w:rFonts w:ascii="Arial" w:hAnsi="Arial"/>
          <w:rtl w:val="0"/>
          <w:lang w:val="it-IT"/>
        </w:rPr>
        <w:t xml:space="preserve"> and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marketing</w:t>
      </w:r>
      <w:r>
        <w:rPr>
          <w:rStyle w:val="Nessuno"/>
          <w:rFonts w:ascii="Arial" w:hAnsi="Arial"/>
          <w:rtl w:val="0"/>
          <w:lang w:val="it-IT"/>
        </w:rPr>
        <w:t xml:space="preserve"> skills</w:t>
      </w:r>
      <w:r>
        <w:rPr>
          <w:rStyle w:val="Nessuno"/>
          <w:rFonts w:ascii="Arial Unicode MS" w:cs="Arial Unicode MS" w:hAnsi="Arial Unicode MS" w:eastAsia="Arial Unicode MS"/>
          <w:lang w:val="it-IT"/>
        </w:rPr>
        <w:br w:type="textWrapping"/>
      </w:r>
      <w:r>
        <w:rPr>
          <w:rStyle w:val="Nessuno"/>
          <w:rFonts w:ascii="Arial" w:hAnsi="Arial"/>
          <w:rtl w:val="0"/>
          <w:lang w:val="it-IT"/>
        </w:rPr>
        <w:t xml:space="preserve">Excellent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mentoring</w:t>
      </w:r>
      <w:r>
        <w:rPr>
          <w:rStyle w:val="Nessuno"/>
          <w:rFonts w:ascii="Arial" w:hAnsi="Arial"/>
          <w:rtl w:val="0"/>
          <w:lang w:val="it-IT"/>
        </w:rPr>
        <w:t xml:space="preserve"> skills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lang w:val="it-IT"/>
        </w:rPr>
        <w:br w:type="textWrapping"/>
      </w:r>
      <w:r>
        <w:rPr>
          <w:rStyle w:val="Nessuno"/>
          <w:rFonts w:ascii="Arial" w:hAnsi="Arial"/>
          <w:rtl w:val="0"/>
          <w:lang w:val="it-IT"/>
        </w:rPr>
        <w:t>E</w:t>
      </w:r>
      <w:r>
        <w:rPr>
          <w:rStyle w:val="Nessuno"/>
          <w:rFonts w:ascii="Arial" w:hAnsi="Arial"/>
          <w:rtl w:val="0"/>
          <w:lang w:val="it-IT"/>
        </w:rPr>
        <w:t xml:space="preserve">xcellent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computer</w:t>
      </w:r>
      <w:r>
        <w:rPr>
          <w:rStyle w:val="Nessuno"/>
          <w:rFonts w:ascii="Arial" w:hAnsi="Arial"/>
          <w:rtl w:val="0"/>
          <w:lang w:val="it-IT"/>
        </w:rPr>
        <w:t xml:space="preserve"> skills and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knowledge of the Office package</w:t>
      </w:r>
      <w:r>
        <w:rPr>
          <w:rStyle w:val="Nessuno"/>
          <w:rFonts w:ascii="Arial" w:hAnsi="Arial"/>
          <w:rtl w:val="0"/>
          <w:lang w:val="it-IT"/>
        </w:rPr>
        <w:t xml:space="preserve"> and all the basic functions</w:t>
      </w:r>
    </w:p>
    <w:sectPr>
      <w:headerReference w:type="default" r:id="rId4"/>
      <w:footerReference w:type="default" r:id="rId5"/>
      <w:pgSz w:w="11900" w:h="16840" w:orient="portrait"/>
      <w:pgMar w:top="2160" w:right="720" w:bottom="1440" w:left="720" w:header="720" w:footer="8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tabs>
        <w:tab w:val="center" w:pos="5230"/>
        <w:tab w:val="right" w:pos="10440"/>
        <w:tab w:val="clear" w:pos="9020"/>
      </w:tabs>
      <w:jc w:val="left"/>
    </w:pPr>
    <w:r>
      <w:rPr>
        <w:rStyle w:val="Nessuno A"/>
      </w:rPr>
      <w:tab/>
      <w:tab/>
    </w:r>
    <w:r>
      <w:rPr>
        <w:rStyle w:val="Nessuno A"/>
      </w:rPr>
      <w:fldChar w:fldCharType="begin" w:fldLock="0"/>
    </w:r>
    <w:r>
      <w:rPr>
        <w:rStyle w:val="Nessuno A"/>
      </w:rPr>
      <w:instrText xml:space="preserve"> PAGE </w:instrText>
    </w:r>
    <w:r>
      <w:rPr>
        <w:rStyle w:val="Nessuno A"/>
      </w:rPr>
      <w:fldChar w:fldCharType="separate" w:fldLock="0"/>
    </w:r>
    <w:r>
      <w:rPr>
        <w:rStyle w:val="Nessuno A"/>
      </w:rPr>
    </w:r>
    <w:r>
      <w:rPr>
        <w:rStyle w:val="Nessuno A"/>
      </w:rPr>
      <w:fldChar w:fldCharType="end" w:fldLock="0"/>
    </w:r>
    <w:r>
      <w:rPr>
        <w:rtl w:val="0"/>
        <w:lang w:val="it-IT"/>
      </w:rPr>
      <w:t>/</w:t>
    </w:r>
    <w:r>
      <w:rPr>
        <w:rStyle w:val="Nessuno A"/>
      </w:rPr>
      <w:fldChar w:fldCharType="begin" w:fldLock="0"/>
    </w:r>
    <w:r>
      <w:rPr>
        <w:rStyle w:val="Nessuno A"/>
      </w:rPr>
      <w:instrText xml:space="preserve"> NUMPAGES </w:instrText>
    </w:r>
    <w:r>
      <w:rPr>
        <w:rStyle w:val="Nessuno A"/>
      </w:rPr>
      <w:fldChar w:fldCharType="separate" w:fldLock="0"/>
    </w:r>
    <w:r>
      <w:rPr>
        <w:rStyle w:val="Nessuno A"/>
      </w:rPr>
    </w:r>
    <w:r>
      <w:rPr>
        <w:rStyle w:val="Nessuno A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Corpo 2">
    <w:name w:val="Corpo 2"/>
    <w:next w:val="Corpo 2"/>
    <w:pPr>
      <w:keepNext w:val="0"/>
      <w:keepLines w:val="0"/>
      <w:pageBreakBefore w:val="0"/>
      <w:widowControl w:val="1"/>
      <w:shd w:val="clear" w:color="auto" w:fill="auto"/>
      <w:tabs>
        <w:tab w:val="left" w:pos="2400"/>
      </w:tabs>
      <w:suppressAutoHyphens w:val="0"/>
      <w:bidi w:val="0"/>
      <w:spacing w:before="0" w:after="0" w:line="288" w:lineRule="auto"/>
      <w:ind w:left="2400" w:right="0" w:hanging="240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me">
    <w:name w:val="Nome"/>
    <w:next w:val="No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8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d8267d"/>
      <w:spacing w:val="0"/>
      <w:kern w:val="0"/>
      <w:position w:val="0"/>
      <w:sz w:val="120"/>
      <w:szCs w:val="120"/>
      <w:u w:val="none" w:color="d8267d"/>
      <w:vertAlign w:val="baseline"/>
      <w14:textOutline w14:w="12700" w14:cap="flat">
        <w14:noFill/>
        <w14:miter w14:lim="400000"/>
      </w14:textOutline>
      <w14:textFill>
        <w14:solidFill>
          <w14:srgbClr w14:val="D8267D"/>
        </w14:solidFill>
      </w14:textFill>
    </w:rPr>
  </w:style>
  <w:style w:type="paragraph" w:styleId="Etichetta scura">
    <w:name w:val="Etichetta scura"/>
    <w:next w:val="Etichetta scur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44444"/>
      <w:spacing w:val="0"/>
      <w:kern w:val="0"/>
      <w:position w:val="0"/>
      <w:sz w:val="24"/>
      <w:szCs w:val="24"/>
      <w:u w:val="none" w:color="444444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444444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ffffff"/>
      <w:u w:val="single" w:color="ffffff"/>
      <w14:textFill>
        <w14:solidFill>
          <w14:srgbClr w14:val="FFFF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1_BoldType_Resume">
  <a:themeElements>
    <a:clrScheme name="01_BoldType_Resu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