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5C658F" w14:textId="77777777" w:rsidR="00582E83" w:rsidRDefault="00582E83"/>
    <w:p w14:paraId="46530BF4" w14:textId="77777777" w:rsidR="00582E83" w:rsidRDefault="00582E83"/>
    <w:p w14:paraId="0CDC6876" w14:textId="77777777" w:rsidR="00582E83" w:rsidRDefault="00582E83"/>
    <w:p w14:paraId="64CC9DE0" w14:textId="7794E5E9" w:rsidR="00582E83" w:rsidRPr="006E3785" w:rsidRDefault="00582E83" w:rsidP="006E3785">
      <w:pPr>
        <w:rPr>
          <w:sz w:val="32"/>
          <w:szCs w:val="32"/>
        </w:rPr>
      </w:pPr>
      <w:r>
        <w:rPr>
          <w:sz w:val="32"/>
          <w:szCs w:val="32"/>
        </w:rPr>
        <w:t>Nom</w:t>
      </w:r>
      <w:r>
        <w:rPr>
          <w:b/>
          <w:bCs/>
          <w:sz w:val="32"/>
          <w:szCs w:val="32"/>
        </w:rPr>
        <w:t> :</w:t>
      </w:r>
      <w:r>
        <w:rPr>
          <w:sz w:val="32"/>
          <w:szCs w:val="32"/>
        </w:rPr>
        <w:t xml:space="preserve"> Diop</w:t>
      </w:r>
      <w:r w:rsidR="006E3785">
        <w:rPr>
          <w:sz w:val="32"/>
          <w:szCs w:val="32"/>
        </w:rPr>
        <w:t xml:space="preserve">                          </w:t>
      </w:r>
      <w:r w:rsidR="006E3785" w:rsidRPr="00582E83">
        <w:rPr>
          <w:noProof/>
        </w:rPr>
        <w:drawing>
          <wp:inline distT="0" distB="0" distL="0" distR="0" wp14:anchorId="236F5812" wp14:editId="019282BC">
            <wp:extent cx="2827020" cy="1592829"/>
            <wp:effectExtent l="762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834479" cy="1597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3785">
        <w:rPr>
          <w:sz w:val="32"/>
          <w:szCs w:val="32"/>
        </w:rPr>
        <w:t xml:space="preserve">                   </w:t>
      </w:r>
    </w:p>
    <w:p w14:paraId="44C04DA9" w14:textId="6D389136" w:rsidR="00582E83" w:rsidRDefault="00582E83">
      <w:pPr>
        <w:rPr>
          <w:sz w:val="32"/>
          <w:szCs w:val="32"/>
        </w:rPr>
      </w:pPr>
      <w:r>
        <w:rPr>
          <w:sz w:val="32"/>
          <w:szCs w:val="32"/>
        </w:rPr>
        <w:t>Prénom : Abdoul</w:t>
      </w:r>
    </w:p>
    <w:p w14:paraId="4632915F" w14:textId="08DDC936" w:rsidR="00582E83" w:rsidRDefault="00582E83">
      <w:pPr>
        <w:rPr>
          <w:sz w:val="32"/>
          <w:szCs w:val="32"/>
        </w:rPr>
      </w:pPr>
      <w:r>
        <w:rPr>
          <w:sz w:val="32"/>
          <w:szCs w:val="32"/>
        </w:rPr>
        <w:t>Date de naissance : 28/11/2006</w:t>
      </w:r>
    </w:p>
    <w:p w14:paraId="009E0919" w14:textId="77777777" w:rsidR="00582E83" w:rsidRDefault="00582E83">
      <w:pPr>
        <w:rPr>
          <w:sz w:val="32"/>
          <w:szCs w:val="32"/>
        </w:rPr>
      </w:pPr>
      <w:r>
        <w:rPr>
          <w:sz w:val="32"/>
          <w:szCs w:val="32"/>
        </w:rPr>
        <w:t>Nationalité : française</w:t>
      </w:r>
    </w:p>
    <w:p w14:paraId="06AAD3D2" w14:textId="77777777" w:rsidR="006E3785" w:rsidRDefault="00582E83">
      <w:pPr>
        <w:rPr>
          <w:sz w:val="32"/>
          <w:szCs w:val="32"/>
        </w:rPr>
      </w:pPr>
      <w:r>
        <w:rPr>
          <w:sz w:val="32"/>
          <w:szCs w:val="32"/>
        </w:rPr>
        <w:t>Taille</w:t>
      </w:r>
      <w:r w:rsidR="006E3785">
        <w:rPr>
          <w:sz w:val="32"/>
          <w:szCs w:val="32"/>
        </w:rPr>
        <w:t> : 1m77</w:t>
      </w:r>
    </w:p>
    <w:p w14:paraId="7E236A77" w14:textId="77777777" w:rsidR="006E3785" w:rsidRDefault="006E3785">
      <w:pPr>
        <w:rPr>
          <w:sz w:val="32"/>
          <w:szCs w:val="32"/>
        </w:rPr>
      </w:pPr>
      <w:r>
        <w:rPr>
          <w:sz w:val="32"/>
          <w:szCs w:val="32"/>
        </w:rPr>
        <w:t>Poids : 68kg</w:t>
      </w:r>
    </w:p>
    <w:p w14:paraId="3F7CD304" w14:textId="04B85DDC" w:rsidR="00582E83" w:rsidRDefault="006E3785">
      <w:pPr>
        <w:rPr>
          <w:sz w:val="32"/>
          <w:szCs w:val="32"/>
        </w:rPr>
      </w:pPr>
      <w:r>
        <w:rPr>
          <w:sz w:val="32"/>
          <w:szCs w:val="32"/>
        </w:rPr>
        <w:t>Poste : défenseur central</w:t>
      </w:r>
    </w:p>
    <w:p w14:paraId="25625400" w14:textId="2C45C4F3" w:rsidR="006E3785" w:rsidRDefault="006E3785">
      <w:pPr>
        <w:rPr>
          <w:sz w:val="32"/>
          <w:szCs w:val="32"/>
        </w:rPr>
      </w:pPr>
      <w:r>
        <w:rPr>
          <w:sz w:val="32"/>
          <w:szCs w:val="32"/>
        </w:rPr>
        <w:t>Pied fort : droit</w:t>
      </w:r>
    </w:p>
    <w:p w14:paraId="0BA17A25" w14:textId="607A202C" w:rsidR="006E3785" w:rsidRDefault="006E3785">
      <w:pPr>
        <w:rPr>
          <w:sz w:val="32"/>
          <w:szCs w:val="32"/>
        </w:rPr>
      </w:pPr>
      <w:r>
        <w:rPr>
          <w:sz w:val="32"/>
          <w:szCs w:val="32"/>
        </w:rPr>
        <w:t>Club : FC Nandy</w:t>
      </w:r>
    </w:p>
    <w:p w14:paraId="48311EDC" w14:textId="49C787EB" w:rsidR="006E3785" w:rsidRDefault="006E3785">
      <w:pPr>
        <w:rPr>
          <w:sz w:val="32"/>
          <w:szCs w:val="32"/>
        </w:rPr>
      </w:pPr>
      <w:r>
        <w:rPr>
          <w:sz w:val="32"/>
          <w:szCs w:val="32"/>
        </w:rPr>
        <w:t>Catégorie : U16</w:t>
      </w:r>
    </w:p>
    <w:p w14:paraId="2FA93EA3" w14:textId="046B84C4" w:rsidR="006E3785" w:rsidRDefault="006E3785">
      <w:pPr>
        <w:rPr>
          <w:sz w:val="32"/>
          <w:szCs w:val="32"/>
        </w:rPr>
      </w:pPr>
    </w:p>
    <w:p w14:paraId="2BD0FC7D" w14:textId="7C4EF884" w:rsidR="006E3785" w:rsidRDefault="006E3785">
      <w:pPr>
        <w:rPr>
          <w:sz w:val="32"/>
          <w:szCs w:val="32"/>
        </w:rPr>
      </w:pPr>
      <w:r>
        <w:rPr>
          <w:sz w:val="32"/>
          <w:szCs w:val="32"/>
        </w:rPr>
        <w:t>Capacités du joueur : Abdoul est un joueur qui a très bon potentiel physique et athlétique il évolue au poste de défenseur central mais pourrait aussi évoluer au poste de défenseur droit a l’avenir. Il est très à l’écoute est aussi très bon dans les duels aériens comme au marquage sur un attaquant.</w:t>
      </w:r>
    </w:p>
    <w:p w14:paraId="7CA0E519" w14:textId="77777777" w:rsidR="006E3785" w:rsidRDefault="006E3785">
      <w:pPr>
        <w:rPr>
          <w:sz w:val="32"/>
          <w:szCs w:val="32"/>
        </w:rPr>
      </w:pPr>
    </w:p>
    <w:p w14:paraId="065E0889" w14:textId="77777777" w:rsidR="006E3785" w:rsidRDefault="006E3785">
      <w:pPr>
        <w:rPr>
          <w:sz w:val="32"/>
          <w:szCs w:val="32"/>
        </w:rPr>
      </w:pPr>
    </w:p>
    <w:p w14:paraId="3BDEB2E0" w14:textId="77777777" w:rsidR="006E3785" w:rsidRDefault="006E3785">
      <w:pPr>
        <w:rPr>
          <w:sz w:val="32"/>
          <w:szCs w:val="32"/>
        </w:rPr>
      </w:pPr>
    </w:p>
    <w:p w14:paraId="798BFD95" w14:textId="77777777" w:rsidR="00582E83" w:rsidRPr="00582E83" w:rsidRDefault="00582E83">
      <w:pPr>
        <w:rPr>
          <w:sz w:val="32"/>
          <w:szCs w:val="32"/>
        </w:rPr>
      </w:pPr>
    </w:p>
    <w:p w14:paraId="3DB974DA" w14:textId="06ABA1AA" w:rsidR="00126D01" w:rsidRDefault="00126D01" w:rsidP="00582E83">
      <w:pPr>
        <w:jc w:val="center"/>
      </w:pPr>
    </w:p>
    <w:sectPr w:rsidR="00126D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E83"/>
    <w:rsid w:val="00126D01"/>
    <w:rsid w:val="00582E83"/>
    <w:rsid w:val="005E19E5"/>
    <w:rsid w:val="006E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037C7"/>
  <w15:chartTrackingRefBased/>
  <w15:docId w15:val="{17954392-37FC-4BBF-8378-9605942B3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83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</cp:revision>
  <dcterms:created xsi:type="dcterms:W3CDTF">2020-10-08T21:58:00Z</dcterms:created>
  <dcterms:modified xsi:type="dcterms:W3CDTF">2020-10-08T22:20:00Z</dcterms:modified>
</cp:coreProperties>
</file>